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4543" w:right="0" w:firstLine="0"/>
        <w:jc w:val="left"/>
        <w:rPr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4037710</wp:posOffset>
                </wp:positionH>
                <wp:positionV relativeFrom="page">
                  <wp:posOffset>3958462</wp:posOffset>
                </wp:positionV>
                <wp:extent cx="2842895" cy="7207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29993pt;margin-top:311.689972pt;width:223.85pt;height:56.75pt;mso-position-horizontal-relative:page;mso-position-vertical-relative:page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4037710</wp:posOffset>
                </wp:positionH>
                <wp:positionV relativeFrom="page">
                  <wp:posOffset>5387974</wp:posOffset>
                </wp:positionV>
                <wp:extent cx="2842895" cy="7207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29993pt;margin-top:424.249969pt;width:223.85pt;height:56.75pt;mso-position-horizontal-relative:page;mso-position-vertical-relative:page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4037710</wp:posOffset>
                </wp:positionH>
                <wp:positionV relativeFrom="page">
                  <wp:posOffset>6837552</wp:posOffset>
                </wp:positionV>
                <wp:extent cx="2842895" cy="7207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5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29993pt;margin-top:538.389954pt;width:223.85pt;height:56.75pt;mso-position-horizontal-relative:page;mso-position-vertical-relative:page;z-index:1573171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5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4037710</wp:posOffset>
                </wp:positionH>
                <wp:positionV relativeFrom="page">
                  <wp:posOffset>8286877</wp:posOffset>
                </wp:positionV>
                <wp:extent cx="2842895" cy="7194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842895" cy="719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>
                              <w:trPr>
                                <w:trHeight w:val="1133" w:hRule="atLeast"/>
                              </w:trPr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29993pt;margin-top:652.51001pt;width:223.85pt;height:56.65pt;mso-position-horizontal-relative:page;mso-position-vertical-relative:page;z-index:1573222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>
                        <w:trPr>
                          <w:trHeight w:val="1133" w:hRule="atLeast"/>
                        </w:trPr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u w:val="single"/>
        </w:rPr>
        <w:t>ALLEGATO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“C”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SUPPORTI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AL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pacing w:val="-2"/>
          <w:sz w:val="22"/>
          <w:u w:val="single"/>
        </w:rPr>
        <w:t>FUNZIONAMENTO</w:t>
      </w: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9907" w:val="left" w:leader="none"/>
        </w:tabs>
        <w:spacing w:line="276" w:lineRule="auto"/>
        <w:ind w:left="212" w:right="176"/>
        <w:jc w:val="both"/>
      </w:pPr>
      <w:r>
        <w:rPr/>
        <w:t>Tenuto</w:t>
      </w:r>
      <w:r>
        <w:rPr>
          <w:spacing w:val="-5"/>
        </w:rPr>
        <w:t> </w:t>
      </w:r>
      <w:r>
        <w:rPr/>
        <w:t>conto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Verbale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accertamento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del</w:t>
      </w:r>
      <w:r>
        <w:rPr>
          <w:spacing w:val="-1"/>
        </w:rPr>
        <w:t> </w:t>
      </w:r>
      <w:r>
        <w:rPr/>
        <w:t>Profilo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funzionamento,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individuano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principali dimensioni interessate dal bisogno di supporti per l’alunno/a</w:t>
      </w:r>
      <w:r>
        <w:rPr>
          <w:u w:val="single"/>
        </w:rPr>
        <w:tab/>
      </w:r>
      <w:r>
        <w:rPr/>
        <w:t> e le condizioni di contesto facilitanti.</w:t>
      </w:r>
    </w:p>
    <w:p>
      <w:pPr>
        <w:pStyle w:val="BodyText"/>
        <w:spacing w:line="276" w:lineRule="auto"/>
        <w:ind w:left="212" w:right="144"/>
      </w:pPr>
      <w:r>
        <w:rPr/>
        <w:t>L’Istituzione</w:t>
      </w:r>
      <w:r>
        <w:rPr>
          <w:spacing w:val="-3"/>
        </w:rPr>
        <w:t> </w:t>
      </w:r>
      <w:r>
        <w:rPr/>
        <w:t>scolastica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l’Ente</w:t>
      </w:r>
      <w:r>
        <w:rPr>
          <w:spacing w:val="-3"/>
        </w:rPr>
        <w:t> </w:t>
      </w:r>
      <w:r>
        <w:rPr/>
        <w:t>territoriale</w:t>
      </w:r>
      <w:r>
        <w:rPr>
          <w:spacing w:val="-2"/>
        </w:rPr>
        <w:t> </w:t>
      </w:r>
      <w:r>
        <w:rPr/>
        <w:t>provvederanno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rendere</w:t>
      </w:r>
      <w:r>
        <w:rPr>
          <w:spacing w:val="-4"/>
        </w:rPr>
        <w:t> </w:t>
      </w:r>
      <w:r>
        <w:rPr/>
        <w:t>disponibili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relativi</w:t>
      </w:r>
      <w:r>
        <w:rPr>
          <w:spacing w:val="-2"/>
        </w:rPr>
        <w:t> </w:t>
      </w:r>
      <w:r>
        <w:rPr/>
        <w:t>fabbisogni di</w:t>
      </w:r>
      <w:r>
        <w:rPr>
          <w:spacing w:val="-2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sostegno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l’assistenza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attuare</w:t>
      </w:r>
      <w:r>
        <w:rPr>
          <w:spacing w:val="-3"/>
        </w:rPr>
        <w:t> </w:t>
      </w:r>
      <w:r>
        <w:rPr/>
        <w:t>gli</w:t>
      </w:r>
      <w:r>
        <w:rPr>
          <w:spacing w:val="-2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educativo-didattici,</w:t>
      </w:r>
      <w:r>
        <w:rPr>
          <w:spacing w:val="-2"/>
        </w:rPr>
        <w:t> </w:t>
      </w:r>
      <w:r>
        <w:rPr/>
        <w:t>di </w:t>
      </w:r>
      <w:r>
        <w:rPr>
          <w:spacing w:val="-2"/>
        </w:rPr>
        <w:t>assistenza</w:t>
      </w:r>
      <w:r>
        <w:rPr>
          <w:spacing w:val="-10"/>
        </w:rPr>
        <w:t> </w:t>
      </w:r>
      <w:r>
        <w:rPr>
          <w:spacing w:val="-2"/>
        </w:rPr>
        <w:t>igienica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base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assistenza</w:t>
      </w:r>
      <w:r>
        <w:rPr>
          <w:spacing w:val="-10"/>
        </w:rPr>
        <w:t> </w:t>
      </w:r>
      <w:r>
        <w:rPr>
          <w:spacing w:val="-2"/>
        </w:rPr>
        <w:t>specialistica,</w:t>
      </w:r>
      <w:r>
        <w:rPr>
          <w:spacing w:val="-9"/>
        </w:rPr>
        <w:t> </w:t>
      </w:r>
      <w:r>
        <w:rPr>
          <w:spacing w:val="-2"/>
        </w:rPr>
        <w:t>nell’ambito</w:t>
      </w:r>
      <w:r>
        <w:rPr>
          <w:spacing w:val="-9"/>
        </w:rPr>
        <w:t> </w:t>
      </w:r>
      <w:r>
        <w:rPr>
          <w:spacing w:val="-2"/>
        </w:rPr>
        <w:t>dei</w:t>
      </w:r>
      <w:r>
        <w:rPr>
          <w:spacing w:val="-9"/>
        </w:rPr>
        <w:t> </w:t>
      </w:r>
      <w:r>
        <w:rPr>
          <w:i/>
          <w:spacing w:val="-2"/>
        </w:rPr>
        <w:t>range</w:t>
      </w:r>
      <w:r>
        <w:rPr>
          <w:i/>
          <w:spacing w:val="-10"/>
        </w:rPr>
        <w:t> </w:t>
      </w:r>
      <w:r>
        <w:rPr>
          <w:spacing w:val="-2"/>
        </w:rPr>
        <w:t>correlati</w:t>
      </w:r>
      <w:r>
        <w:rPr>
          <w:spacing w:val="-6"/>
        </w:rPr>
        <w:t> </w:t>
      </w:r>
      <w:r>
        <w:rPr>
          <w:spacing w:val="-2"/>
        </w:rPr>
        <w:t>all’entità</w:t>
      </w:r>
      <w:r>
        <w:rPr>
          <w:spacing w:val="-12"/>
        </w:rPr>
        <w:t> </w:t>
      </w:r>
      <w:r>
        <w:rPr>
          <w:spacing w:val="-2"/>
        </w:rPr>
        <w:t>della potenziale restrizione della</w:t>
      </w:r>
      <w:r>
        <w:rPr>
          <w:spacing w:val="-4"/>
        </w:rPr>
        <w:t> </w:t>
      </w:r>
      <w:r>
        <w:rPr>
          <w:spacing w:val="-2"/>
        </w:rPr>
        <w:t>partecipazione indicati nella</w:t>
      </w:r>
      <w:r>
        <w:rPr>
          <w:spacing w:val="-4"/>
        </w:rPr>
        <w:t> </w:t>
      </w:r>
      <w:r>
        <w:rPr>
          <w:spacing w:val="-2"/>
        </w:rPr>
        <w:t>Tabella 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289"/>
        <w:gridCol w:w="589"/>
        <w:gridCol w:w="522"/>
        <w:gridCol w:w="1032"/>
        <w:gridCol w:w="736"/>
        <w:gridCol w:w="1377"/>
      </w:tblGrid>
      <w:tr>
        <w:trPr>
          <w:trHeight w:val="705" w:hRule="atLeast"/>
        </w:trPr>
        <w:tc>
          <w:tcPr>
            <w:tcW w:w="5107" w:type="dxa"/>
            <w:gridSpan w:val="2"/>
            <w:shd w:val="clear" w:color="auto" w:fill="FFC000"/>
          </w:tcPr>
          <w:p>
            <w:pPr>
              <w:pStyle w:val="TableParagraph"/>
              <w:spacing w:line="276" w:lineRule="auto"/>
              <w:ind w:left="110" w:right="2052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Situazione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iniziale</w:t>
            </w:r>
            <w:r>
              <w:rPr>
                <w:b/>
                <w:color w:val="1F487C"/>
                <w:spacing w:val="-10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</w:t>
            </w:r>
            <w:r>
              <w:rPr>
                <w:b/>
                <w:color w:val="1F487C"/>
                <w:spacing w:val="-11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rapporto</w:t>
            </w:r>
            <w:r>
              <w:rPr>
                <w:b/>
                <w:color w:val="1F487C"/>
                <w:spacing w:val="-9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alle “capacità” dell’alunno</w:t>
            </w:r>
          </w:p>
        </w:tc>
        <w:tc>
          <w:tcPr>
            <w:tcW w:w="1111" w:type="dxa"/>
            <w:gridSpan w:val="2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DIAGNOSI</w:t>
            </w:r>
          </w:p>
        </w:tc>
        <w:tc>
          <w:tcPr>
            <w:tcW w:w="1768" w:type="dxa"/>
            <w:gridSpan w:val="2"/>
            <w:tcBorders>
              <w:left w:val="nil"/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ICD-9CM</w:t>
            </w:r>
            <w:r>
              <w:rPr>
                <w:b/>
                <w:color w:val="FF0000"/>
                <w:spacing w:val="-7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(ICD</w:t>
            </w:r>
            <w:r>
              <w:rPr>
                <w:b/>
                <w:color w:val="FF0000"/>
                <w:spacing w:val="-4"/>
                <w:sz w:val="20"/>
              </w:rPr>
              <w:t> 10)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1266" w:val="left" w:leader="none"/>
              </w:tabs>
              <w:ind w:left="24"/>
              <w:rPr>
                <w:sz w:val="20"/>
              </w:rPr>
            </w:pPr>
            <w:r>
              <w:rPr>
                <w:w w:val="99"/>
                <w:sz w:val="20"/>
                <w:u w:val="single" w:color="1E477B"/>
              </w:rPr>
              <w:t> </w:t>
            </w:r>
            <w:r>
              <w:rPr>
                <w:sz w:val="20"/>
                <w:u w:val="single" w:color="1E477B"/>
              </w:rPr>
              <w:tab/>
            </w:r>
          </w:p>
        </w:tc>
      </w:tr>
      <w:tr>
        <w:trPr>
          <w:trHeight w:val="2241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1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12"/>
              <w:jc w:val="right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-183068</wp:posOffset>
                      </wp:positionV>
                      <wp:extent cx="2773045" cy="7270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2045766" y="720864"/>
                                      </a:moveTo>
                                      <a:lnTo>
                                        <a:pt x="2045766" y="720864"/>
                                      </a:lnTo>
                                      <a:lnTo>
                                        <a:pt x="0" y="720864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64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1512062" y="720852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720864"/>
                                      </a:moveTo>
                                      <a:lnTo>
                                        <a:pt x="2766695" y="720864"/>
                                      </a:lnTo>
                                      <a:lnTo>
                                        <a:pt x="2051939" y="720864"/>
                                      </a:lnTo>
                                      <a:lnTo>
                                        <a:pt x="2045843" y="720864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64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414852pt;width:218.35pt;height:57.25pt;mso-position-horizontal-relative:column;mso-position-vertical-relative:paragraph;z-index:-16057856" id="docshapegroup6" coordorigin="4885,-288" coordsize="4367,1145">
                      <v:shape style="position:absolute;left:4884;top:-289;width:4367;height:1145" id="docshape7" coordorigin="4885,-288" coordsize="4367,1145" path="m8106,847l7266,847,7256,847,6414,847,6404,847,5682,847,5672,847,5672,847,4894,847,4885,847,4885,857,4894,857,5672,857,5672,857,5682,857,6404,857,6414,857,7256,857,7266,857,8106,857,8106,847xm8106,-288l7266,-288,7256,-288,6414,-288,6404,-288,5682,-288,5672,-288,5672,-288,4894,-288,4885,-288,4885,-279,4885,847,4894,847,4894,-279,5672,-279,5672,847,5682,847,5682,-279,6404,-279,6404,847,6414,847,6414,-279,7256,-279,7256,847,7266,847,7266,-279,8106,-279,8106,-288xm9251,847l9242,847,8116,847,8106,847,8106,857,8116,857,9242,857,9251,857,9251,847xm9251,-288l9242,-288,8116,-288,8106,-288,8106,-279,8106,847,8116,847,8116,-279,9242,-279,9242,847,9251,847,9251,-279,9251,-28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1"/>
              <w:rPr>
                <w:sz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spacing w:before="1"/>
              <w:ind w:right="2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1"/>
              <w:rPr>
                <w:sz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1"/>
              <w:rPr>
                <w:sz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spacing w:before="1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1"/>
              <w:rPr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rPr>
                <w:sz w:val="14"/>
              </w:rPr>
            </w:pPr>
          </w:p>
          <w:p>
            <w:pPr>
              <w:pStyle w:val="TableParagraph"/>
              <w:ind w:left="246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42499</wp:posOffset>
                      </wp:positionH>
                      <wp:positionV relativeFrom="paragraph">
                        <wp:posOffset>-185227</wp:posOffset>
                      </wp:positionV>
                      <wp:extent cx="2773045" cy="72771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773045" cy="727710"/>
                                <a:chExt cx="2773045" cy="7277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773045" cy="727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710">
                                      <a:moveTo>
                                        <a:pt x="2045766" y="0"/>
                                      </a:moveTo>
                                      <a:lnTo>
                                        <a:pt x="1512062" y="0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721106"/>
                                      </a:lnTo>
                                      <a:lnTo>
                                        <a:pt x="971042" y="721106"/>
                                      </a:lnTo>
                                      <a:lnTo>
                                        <a:pt x="971042" y="6096"/>
                                      </a:lnTo>
                                      <a:lnTo>
                                        <a:pt x="1505966" y="6096"/>
                                      </a:lnTo>
                                      <a:lnTo>
                                        <a:pt x="1505966" y="0"/>
                                      </a:lnTo>
                                      <a:lnTo>
                                        <a:pt x="971042" y="0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721106"/>
                                      </a:lnTo>
                                      <a:lnTo>
                                        <a:pt x="506222" y="721106"/>
                                      </a:lnTo>
                                      <a:lnTo>
                                        <a:pt x="506222" y="6096"/>
                                      </a:lnTo>
                                      <a:lnTo>
                                        <a:pt x="964946" y="6096"/>
                                      </a:lnTo>
                                      <a:lnTo>
                                        <a:pt x="964946" y="0"/>
                                      </a:lnTo>
                                      <a:lnTo>
                                        <a:pt x="506222" y="0"/>
                                      </a:lnTo>
                                      <a:lnTo>
                                        <a:pt x="500176" y="0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721106"/>
                                      </a:lnTo>
                                      <a:lnTo>
                                        <a:pt x="6096" y="72110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0126" y="6096"/>
                                      </a:lnTo>
                                      <a:lnTo>
                                        <a:pt x="50012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57"/>
                                      </a:lnTo>
                                      <a:lnTo>
                                        <a:pt x="0" y="721106"/>
                                      </a:lnTo>
                                      <a:lnTo>
                                        <a:pt x="0" y="727202"/>
                                      </a:lnTo>
                                      <a:lnTo>
                                        <a:pt x="6096" y="727202"/>
                                      </a:lnTo>
                                      <a:lnTo>
                                        <a:pt x="2045766" y="727202"/>
                                      </a:lnTo>
                                      <a:lnTo>
                                        <a:pt x="2045766" y="721106"/>
                                      </a:lnTo>
                                      <a:lnTo>
                                        <a:pt x="1512062" y="721106"/>
                                      </a:lnTo>
                                      <a:lnTo>
                                        <a:pt x="1512062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710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721106"/>
                                      </a:lnTo>
                                      <a:lnTo>
                                        <a:pt x="2051939" y="721106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57"/>
                                      </a:lnTo>
                                      <a:lnTo>
                                        <a:pt x="2045843" y="721106"/>
                                      </a:lnTo>
                                      <a:lnTo>
                                        <a:pt x="2045843" y="727202"/>
                                      </a:lnTo>
                                      <a:lnTo>
                                        <a:pt x="2051939" y="727202"/>
                                      </a:lnTo>
                                      <a:lnTo>
                                        <a:pt x="2766695" y="727202"/>
                                      </a:lnTo>
                                      <a:lnTo>
                                        <a:pt x="2772778" y="727202"/>
                                      </a:lnTo>
                                      <a:lnTo>
                                        <a:pt x="2772778" y="721106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46396pt;margin-top:-14.584846pt;width:218.35pt;height:57.3pt;mso-position-horizontal-relative:column;mso-position-vertical-relative:paragraph;z-index:-16057344" id="docshapegroup8" coordorigin="67,-292" coordsize="4367,1146">
                      <v:shape style="position:absolute;left:66;top:-292;width:4367;height:1146" id="docshape9" coordorigin="67,-292" coordsize="4367,1146" path="m3289,-292l2448,-292,2439,-292,2439,-282,2439,844,1596,844,1596,-282,2439,-282,2439,-292,1596,-292,1587,-292,1587,-282,1587,844,864,844,864,-282,1587,-282,1587,-292,864,-292,855,-292,855,-292,855,-282,855,844,77,844,77,-282,855,-282,855,-292,77,-292,67,-292,67,-282,67,-282,67,844,67,854,77,854,855,854,855,854,864,854,1587,854,1596,854,2439,854,2448,854,3289,854,3289,844,2448,844,2448,-282,3289,-282,3289,-292xm4434,-292l4424,-292,4424,-282,4424,844,3298,844,3298,-282,4424,-282,4424,-292,3298,-292,3289,-292,3289,-282,3289,-282,3289,844,3289,854,3298,854,4424,854,4434,854,4434,844,4434,-282,4434,-282,4434,-29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rPr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rPr>
                <w:sz w:val="14"/>
              </w:rPr>
            </w:pPr>
          </w:p>
          <w:p>
            <w:pPr>
              <w:pStyle w:val="TableParagraph"/>
              <w:ind w:right="2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rPr>
                <w:sz w:val="14"/>
              </w:rPr>
            </w:pPr>
          </w:p>
          <w:p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rPr>
                <w:sz w:val="14"/>
              </w:rPr>
            </w:pPr>
          </w:p>
          <w:p>
            <w:pPr>
              <w:pStyle w:val="TableParagraph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246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42499</wp:posOffset>
                      </wp:positionH>
                      <wp:positionV relativeFrom="paragraph">
                        <wp:posOffset>-183704</wp:posOffset>
                      </wp:positionV>
                      <wp:extent cx="2773045" cy="7270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773045" cy="727075"/>
                                <a:chExt cx="2773045" cy="7270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773045" cy="727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7075">
                                      <a:moveTo>
                                        <a:pt x="2045766" y="720852"/>
                                      </a:moveTo>
                                      <a:lnTo>
                                        <a:pt x="1512062" y="720852"/>
                                      </a:lnTo>
                                      <a:lnTo>
                                        <a:pt x="1512062" y="6108"/>
                                      </a:lnTo>
                                      <a:lnTo>
                                        <a:pt x="1505966" y="6108"/>
                                      </a:lnTo>
                                      <a:lnTo>
                                        <a:pt x="1505966" y="720852"/>
                                      </a:lnTo>
                                      <a:lnTo>
                                        <a:pt x="971042" y="720852"/>
                                      </a:lnTo>
                                      <a:lnTo>
                                        <a:pt x="971042" y="6108"/>
                                      </a:lnTo>
                                      <a:lnTo>
                                        <a:pt x="964946" y="6108"/>
                                      </a:lnTo>
                                      <a:lnTo>
                                        <a:pt x="964946" y="720852"/>
                                      </a:lnTo>
                                      <a:lnTo>
                                        <a:pt x="506222" y="720852"/>
                                      </a:lnTo>
                                      <a:lnTo>
                                        <a:pt x="506222" y="6108"/>
                                      </a:lnTo>
                                      <a:lnTo>
                                        <a:pt x="500126" y="6108"/>
                                      </a:lnTo>
                                      <a:lnTo>
                                        <a:pt x="500126" y="720852"/>
                                      </a:lnTo>
                                      <a:lnTo>
                                        <a:pt x="6096" y="720852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0" y="726948"/>
                                      </a:lnTo>
                                      <a:lnTo>
                                        <a:pt x="6096" y="726948"/>
                                      </a:lnTo>
                                      <a:lnTo>
                                        <a:pt x="2045766" y="726948"/>
                                      </a:lnTo>
                                      <a:lnTo>
                                        <a:pt x="2045766" y="720852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45766" y="6096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6108"/>
                                      </a:moveTo>
                                      <a:lnTo>
                                        <a:pt x="2766695" y="6108"/>
                                      </a:lnTo>
                                      <a:lnTo>
                                        <a:pt x="2766695" y="720852"/>
                                      </a:lnTo>
                                      <a:lnTo>
                                        <a:pt x="2051939" y="720852"/>
                                      </a:lnTo>
                                      <a:lnTo>
                                        <a:pt x="2051939" y="6108"/>
                                      </a:lnTo>
                                      <a:lnTo>
                                        <a:pt x="2045843" y="6108"/>
                                      </a:lnTo>
                                      <a:lnTo>
                                        <a:pt x="2045843" y="720852"/>
                                      </a:lnTo>
                                      <a:lnTo>
                                        <a:pt x="2045843" y="726948"/>
                                      </a:lnTo>
                                      <a:lnTo>
                                        <a:pt x="2051939" y="726948"/>
                                      </a:lnTo>
                                      <a:lnTo>
                                        <a:pt x="2766695" y="726948"/>
                                      </a:lnTo>
                                      <a:lnTo>
                                        <a:pt x="2772778" y="726948"/>
                                      </a:lnTo>
                                      <a:lnTo>
                                        <a:pt x="2772778" y="720852"/>
                                      </a:lnTo>
                                      <a:lnTo>
                                        <a:pt x="2772778" y="6108"/>
                                      </a:lnTo>
                                      <a:close/>
                                    </a:path>
                                    <a:path w="2773045" h="72707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51939" y="6096"/>
                                      </a:lnTo>
                                      <a:lnTo>
                                        <a:pt x="2766695" y="6096"/>
                                      </a:lnTo>
                                      <a:lnTo>
                                        <a:pt x="2772778" y="6096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46396pt;margin-top:-14.464894pt;width:218.35pt;height:57.25pt;mso-position-horizontal-relative:column;mso-position-vertical-relative:paragraph;z-index:-16056832" id="docshapegroup10" coordorigin="67,-289" coordsize="4367,1145">
                      <v:shape style="position:absolute;left:66;top:-290;width:4367;height:1145" id="docshape11" coordorigin="67,-289" coordsize="4367,1145" path="m3289,846l2448,846,2448,-280,2439,-280,2439,846,1596,846,1596,-280,1587,-280,1587,846,864,846,864,-280,855,-280,855,846,77,846,77,-280,67,-280,67,846,67,856,77,856,855,856,855,856,864,856,1587,856,1596,856,2439,856,2448,856,3289,856,3289,846xm3289,-289l2448,-289,2439,-289,1596,-289,1587,-289,864,-289,855,-289,855,-289,77,-289,67,-289,67,-280,77,-280,855,-280,855,-280,864,-280,1587,-280,1596,-280,2439,-280,2448,-280,3289,-280,3289,-289xm4434,-280l4424,-280,4424,846,3298,846,3298,-280,3289,-280,3289,846,3289,856,3298,856,4424,856,4434,856,4434,846,4434,-280xm4434,-289l4424,-289,3298,-289,3289,-289,3289,-280,3298,-280,4424,-280,4434,-280,4434,-28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right="2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</w:tr>
      <w:tr>
        <w:trPr>
          <w:trHeight w:val="2273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ind w:right="12"/>
              <w:jc w:val="right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3101670</wp:posOffset>
                      </wp:positionH>
                      <wp:positionV relativeFrom="paragraph">
                        <wp:posOffset>-184084</wp:posOffset>
                      </wp:positionV>
                      <wp:extent cx="2773045" cy="72580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773045" cy="725805"/>
                                <a:chExt cx="2773045" cy="7258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2773045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3045" h="725805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719696"/>
                                      </a:lnTo>
                                      <a:lnTo>
                                        <a:pt x="6096" y="719696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506222" y="6159"/>
                                      </a:moveTo>
                                      <a:lnTo>
                                        <a:pt x="500126" y="6159"/>
                                      </a:lnTo>
                                      <a:lnTo>
                                        <a:pt x="500126" y="719696"/>
                                      </a:lnTo>
                                      <a:lnTo>
                                        <a:pt x="506222" y="719696"/>
                                      </a:lnTo>
                                      <a:lnTo>
                                        <a:pt x="50622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971042" y="6159"/>
                                      </a:moveTo>
                                      <a:lnTo>
                                        <a:pt x="964946" y="6159"/>
                                      </a:lnTo>
                                      <a:lnTo>
                                        <a:pt x="964946" y="719696"/>
                                      </a:lnTo>
                                      <a:lnTo>
                                        <a:pt x="971042" y="719696"/>
                                      </a:lnTo>
                                      <a:lnTo>
                                        <a:pt x="97104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1512062" y="6159"/>
                                      </a:moveTo>
                                      <a:lnTo>
                                        <a:pt x="1505966" y="6159"/>
                                      </a:lnTo>
                                      <a:lnTo>
                                        <a:pt x="1505966" y="719696"/>
                                      </a:lnTo>
                                      <a:lnTo>
                                        <a:pt x="1512062" y="719696"/>
                                      </a:lnTo>
                                      <a:lnTo>
                                        <a:pt x="1512062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719709"/>
                                      </a:moveTo>
                                      <a:lnTo>
                                        <a:pt x="2045766" y="719709"/>
                                      </a:lnTo>
                                      <a:lnTo>
                                        <a:pt x="0" y="719709"/>
                                      </a:lnTo>
                                      <a:lnTo>
                                        <a:pt x="0" y="725792"/>
                                      </a:lnTo>
                                      <a:lnTo>
                                        <a:pt x="2045766" y="725792"/>
                                      </a:lnTo>
                                      <a:lnTo>
                                        <a:pt x="2045766" y="71970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45766" y="0"/>
                                      </a:moveTo>
                                      <a:lnTo>
                                        <a:pt x="20457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045766" y="6083"/>
                                      </a:lnTo>
                                      <a:lnTo>
                                        <a:pt x="2045766" y="0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051939" y="6159"/>
                                      </a:moveTo>
                                      <a:lnTo>
                                        <a:pt x="2045843" y="6159"/>
                                      </a:lnTo>
                                      <a:lnTo>
                                        <a:pt x="2045843" y="719696"/>
                                      </a:lnTo>
                                      <a:lnTo>
                                        <a:pt x="2051939" y="719696"/>
                                      </a:lnTo>
                                      <a:lnTo>
                                        <a:pt x="2051939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719709"/>
                                      </a:moveTo>
                                      <a:lnTo>
                                        <a:pt x="2766695" y="719709"/>
                                      </a:lnTo>
                                      <a:lnTo>
                                        <a:pt x="2051939" y="719709"/>
                                      </a:lnTo>
                                      <a:lnTo>
                                        <a:pt x="2045843" y="719709"/>
                                      </a:lnTo>
                                      <a:lnTo>
                                        <a:pt x="2045843" y="725792"/>
                                      </a:lnTo>
                                      <a:lnTo>
                                        <a:pt x="2051939" y="725792"/>
                                      </a:lnTo>
                                      <a:lnTo>
                                        <a:pt x="2766695" y="725792"/>
                                      </a:lnTo>
                                      <a:lnTo>
                                        <a:pt x="2772778" y="725792"/>
                                      </a:lnTo>
                                      <a:lnTo>
                                        <a:pt x="2772778" y="71970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6159"/>
                                      </a:moveTo>
                                      <a:lnTo>
                                        <a:pt x="2766695" y="6159"/>
                                      </a:lnTo>
                                      <a:lnTo>
                                        <a:pt x="2766695" y="719696"/>
                                      </a:lnTo>
                                      <a:lnTo>
                                        <a:pt x="2772778" y="719696"/>
                                      </a:lnTo>
                                      <a:lnTo>
                                        <a:pt x="2772778" y="6159"/>
                                      </a:lnTo>
                                      <a:close/>
                                    </a:path>
                                    <a:path w="2773045" h="725805">
                                      <a:moveTo>
                                        <a:pt x="2772778" y="0"/>
                                      </a:moveTo>
                                      <a:lnTo>
                                        <a:pt x="2766695" y="0"/>
                                      </a:lnTo>
                                      <a:lnTo>
                                        <a:pt x="2051939" y="0"/>
                                      </a:lnTo>
                                      <a:lnTo>
                                        <a:pt x="2045843" y="0"/>
                                      </a:lnTo>
                                      <a:lnTo>
                                        <a:pt x="2045843" y="6083"/>
                                      </a:lnTo>
                                      <a:lnTo>
                                        <a:pt x="2051939" y="6083"/>
                                      </a:lnTo>
                                      <a:lnTo>
                                        <a:pt x="2766695" y="6083"/>
                                      </a:lnTo>
                                      <a:lnTo>
                                        <a:pt x="2772778" y="6083"/>
                                      </a:lnTo>
                                      <a:lnTo>
                                        <a:pt x="277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225998pt;margin-top:-14.494828pt;width:218.35pt;height:57.15pt;mso-position-horizontal-relative:column;mso-position-vertical-relative:paragraph;z-index:-16056320" id="docshapegroup12" coordorigin="4885,-290" coordsize="4367,1143">
                      <v:shape style="position:absolute;left:4884;top:-290;width:4367;height:1143" id="docshape13" coordorigin="4885,-290" coordsize="4367,1143" path="m4894,-280l4885,-280,4885,844,4894,844,4894,-280xm5682,-280l5672,-280,5672,844,5682,844,5682,-280xm6414,-280l6404,-280,6404,844,6414,844,6414,-280xm7266,-280l7256,-280,7256,844,7266,844,7266,-280xm8106,844l7266,844,7256,844,6414,844,6404,844,5682,844,5672,844,5672,844,4894,844,4885,844,4885,853,4894,853,5672,853,5672,853,5682,853,6404,853,6414,853,7256,853,7266,853,8106,853,8106,844xm8106,-290l7266,-290,7256,-290,6414,-290,6404,-290,5682,-290,5672,-290,5672,-290,4894,-290,4885,-290,4885,-280,4894,-280,5672,-280,5672,-280,5682,-280,6404,-280,6414,-280,7256,-280,7266,-280,8106,-280,8106,-290xm8116,-280l8106,-280,8106,844,8116,844,8116,-280xm9251,844l9242,844,8116,844,8106,844,8106,853,8116,853,9242,853,9251,853,9251,844xm9251,-280l9242,-280,9242,844,9251,844,9251,-280xm9251,-290l9242,-290,8116,-290,8106,-290,8106,-280,8116,-280,9242,-280,9251,-280,9251,-29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Assente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rPr>
                <w:sz w:val="14"/>
              </w:rPr>
            </w:pPr>
          </w:p>
          <w:p>
            <w:pPr>
              <w:pStyle w:val="TableParagraph"/>
              <w:ind w:right="2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rPr>
                <w:sz w:val="14"/>
              </w:rPr>
            </w:pPr>
          </w:p>
          <w:p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rPr>
                <w:sz w:val="14"/>
              </w:rPr>
            </w:pPr>
          </w:p>
          <w:p>
            <w:pPr>
              <w:pStyle w:val="TableParagraph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000" w:top="900" w:bottom="1200" w:left="920" w:right="900"/>
          <w:pgNumType w:start="1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6264910" cy="227329"/>
                <wp:effectExtent l="9525" t="0" r="2539" b="10795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264910" cy="227329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7.9pt;mso-position-horizontal-relative:char;mso-position-vertical-relative:line" type="#_x0000_t202" id="docshape14" filled="true" fillcolor="#00afef" stroked="true" strokeweight=".4799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DIDATTICO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12" w:after="1"/>
        <w:rPr>
          <w:sz w:val="20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38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ind w:left="7" w:right="9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90" w:right="8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ind w:left="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4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78"/>
              <w:rPr>
                <w:sz w:val="18"/>
              </w:rPr>
            </w:pPr>
          </w:p>
          <w:p>
            <w:pPr>
              <w:pStyle w:val="TableParagraph"/>
              <w:ind w:left="5" w:righ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517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647700</wp:posOffset>
                </wp:positionH>
                <wp:positionV relativeFrom="paragraph">
                  <wp:posOffset>182384</wp:posOffset>
                </wp:positionV>
                <wp:extent cx="6264910" cy="227329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264910" cy="2273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ASSISTENZA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4.360971pt;width:493.3pt;height:17.9pt;mso-position-horizontal-relative:page;mso-position-vertical-relative:paragraph;z-index:-15723520;mso-wrap-distance-left:0;mso-wrap-distance-right:0" type="#_x0000_t202" id="docshape15" filled="true" fillcolor="#ffff00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ASSISTENZA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C00000"/>
          <w:spacing w:val="-2"/>
          <w:sz w:val="18"/>
        </w:rPr>
        <w:t>COMUNICAZIONE</w:t>
      </w:r>
    </w:p>
    <w:p>
      <w:pPr>
        <w:pStyle w:val="BodyText"/>
        <w:spacing w:before="3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38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7" w:right="9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90" w:right="8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4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578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9"/>
        <w:rPr>
          <w:rFonts w:ascii="Calibri"/>
          <w:b/>
          <w:sz w:val="18"/>
        </w:rPr>
      </w:pPr>
    </w:p>
    <w:p>
      <w:pPr>
        <w:spacing w:before="1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7"/>
          <w:sz w:val="22"/>
        </w:rPr>
        <w:t> </w:t>
      </w:r>
      <w:r>
        <w:rPr>
          <w:sz w:val="22"/>
        </w:rPr>
        <w:t>specialistica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6"/>
          <w:sz w:val="22"/>
        </w:rPr>
        <w:t> </w:t>
      </w:r>
      <w:r>
        <w:rPr>
          <w:sz w:val="22"/>
        </w:rPr>
        <w:t>comunicazione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azioni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riconducibili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interventi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educativi</w:t>
      </w:r>
      <w:r>
        <w:rPr>
          <w:spacing w:val="-2"/>
          <w:sz w:val="22"/>
        </w:rPr>
        <w:t>):</w:t>
      </w:r>
    </w:p>
    <w:p>
      <w:pPr>
        <w:spacing w:before="118"/>
        <w:ind w:left="212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586" w:val="left" w:leader="none"/>
        </w:tabs>
        <w:spacing w:line="240" w:lineRule="auto" w:before="118" w:after="0"/>
        <w:ind w:left="640" w:right="0" w:hanging="360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 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visiva</w:t>
      </w:r>
      <w:r>
        <w:rPr>
          <w:i/>
          <w:sz w:val="18"/>
        </w:rPr>
        <w:tab/>
      </w:r>
      <w:r>
        <w:rPr>
          <w:rFonts w:ascii="Cambria Math" w:hAnsi="Cambria Math"/>
          <w:spacing w:val="-10"/>
          <w:sz w:val="18"/>
        </w:rPr>
        <w:t>◻</w:t>
      </w:r>
    </w:p>
    <w:p>
      <w:pPr>
        <w:pStyle w:val="BodyText"/>
        <w:spacing w:before="132"/>
        <w:rPr>
          <w:rFonts w:ascii="Cambria Math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586" w:val="left" w:leader="none"/>
        </w:tabs>
        <w:spacing w:line="240" w:lineRule="auto" w:before="0" w:after="0"/>
        <w:ind w:left="640" w:right="0" w:hanging="360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 alunni/e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uditiva</w:t>
      </w:r>
      <w:r>
        <w:rPr>
          <w:i/>
          <w:sz w:val="18"/>
        </w:rPr>
        <w:tab/>
      </w:r>
      <w:r>
        <w:rPr>
          <w:rFonts w:ascii="Cambria Math" w:hAnsi="Cambria Math"/>
          <w:spacing w:val="-10"/>
          <w:sz w:val="18"/>
        </w:rPr>
        <w:t>◻</w:t>
      </w:r>
    </w:p>
    <w:p>
      <w:pPr>
        <w:pStyle w:val="BodyText"/>
        <w:spacing w:before="135"/>
        <w:rPr>
          <w:rFonts w:ascii="Cambria Math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586" w:val="left" w:leader="none"/>
        </w:tabs>
        <w:spacing w:line="240" w:lineRule="auto" w:before="0" w:after="0"/>
        <w:ind w:left="640" w:right="0" w:hanging="360"/>
        <w:jc w:val="left"/>
        <w:rPr>
          <w:rFonts w:ascii="Symbol" w:hAnsi="Symbol"/>
          <w:sz w:val="18"/>
        </w:rPr>
      </w:pPr>
      <w:r>
        <w:rPr>
          <w:i/>
          <w:strike w:val="0"/>
          <w:sz w:val="18"/>
        </w:rPr>
        <w:t>assistenza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ad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alunni/e</w:t>
      </w:r>
      <w:r>
        <w:rPr>
          <w:i/>
          <w:strike w:val="0"/>
          <w:spacing w:val="-1"/>
          <w:sz w:val="18"/>
        </w:rPr>
        <w:t> </w:t>
      </w:r>
      <w:r>
        <w:rPr>
          <w:i/>
          <w:strike w:val="0"/>
          <w:sz w:val="18"/>
        </w:rPr>
        <w:t>con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disabilità</w:t>
      </w:r>
      <w:r>
        <w:rPr>
          <w:i/>
          <w:strike w:val="0"/>
          <w:spacing w:val="1"/>
          <w:sz w:val="18"/>
        </w:rPr>
        <w:t> </w:t>
      </w:r>
      <w:r>
        <w:rPr>
          <w:i/>
          <w:strike w:val="0"/>
          <w:sz w:val="18"/>
        </w:rPr>
        <w:t>intellettive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e</w:t>
      </w:r>
      <w:r>
        <w:rPr>
          <w:i/>
          <w:strike w:val="0"/>
          <w:spacing w:val="-1"/>
          <w:sz w:val="18"/>
        </w:rPr>
        <w:t> </w:t>
      </w:r>
      <w:r>
        <w:rPr>
          <w:i/>
          <w:strike w:val="0"/>
          <w:sz w:val="18"/>
        </w:rPr>
        <w:t>disturbi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del</w:t>
      </w:r>
      <w:r>
        <w:rPr>
          <w:i/>
          <w:strike w:val="0"/>
          <w:spacing w:val="-2"/>
          <w:sz w:val="18"/>
        </w:rPr>
        <w:t> neurosviluppo</w:t>
      </w:r>
      <w:r>
        <w:rPr>
          <w:i/>
          <w:strike w:val="0"/>
          <w:sz w:val="18"/>
        </w:rPr>
        <w:tab/>
      </w:r>
      <w:r>
        <w:rPr>
          <w:rFonts w:ascii="Cambria Math" w:hAnsi="Cambria Math"/>
          <w:strike w:val="0"/>
          <w:spacing w:val="-10"/>
          <w:sz w:val="18"/>
        </w:rPr>
        <w:t>◻</w:t>
      </w:r>
    </w:p>
    <w:p>
      <w:pPr>
        <w:pStyle w:val="BodyText"/>
        <w:spacing w:before="12"/>
        <w:rPr>
          <w:rFonts w:ascii="Cambria Math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2955" w:val="left" w:leader="none"/>
        </w:tabs>
        <w:spacing w:line="240" w:lineRule="auto" w:before="0" w:after="0"/>
        <w:ind w:left="640" w:right="0" w:hanging="360"/>
        <w:jc w:val="left"/>
        <w:rPr>
          <w:rFonts w:ascii="Symbol" w:hAnsi="Symbol"/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23"/>
        <w:rPr>
          <w:sz w:val="18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C00000"/>
          <w:spacing w:val="-2"/>
          <w:sz w:val="18"/>
        </w:rPr>
        <w:t>AUTONOMIA</w:t>
      </w:r>
    </w:p>
    <w:p>
      <w:pPr>
        <w:pStyle w:val="BodyText"/>
        <w:spacing w:before="3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3" w:hRule="atLeast"/>
        </w:trPr>
        <w:tc>
          <w:tcPr>
            <w:tcW w:w="2127" w:type="dxa"/>
          </w:tcPr>
          <w:p>
            <w:pPr>
              <w:pStyle w:val="TableParagraph"/>
              <w:ind w:left="107" w:right="15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7" w:right="9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90" w:right="8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4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410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17"/>
        <w:rPr>
          <w:rFonts w:ascii="Calibri"/>
          <w:b/>
          <w:sz w:val="18"/>
        </w:rPr>
      </w:pPr>
    </w:p>
    <w:p>
      <w:pPr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10"/>
          <w:sz w:val="22"/>
        </w:rPr>
        <w:t> </w:t>
      </w:r>
      <w:r>
        <w:rPr>
          <w:sz w:val="22"/>
        </w:rPr>
        <w:t>specialistica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all’autonomia</w:t>
      </w:r>
    </w:p>
    <w:p>
      <w:pPr>
        <w:spacing w:before="123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Educazione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e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sviluppo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dell'autonomia,</w:t>
      </w:r>
      <w:r>
        <w:rPr>
          <w:spacing w:val="-2"/>
          <w:sz w:val="18"/>
          <w:u w:val="single"/>
        </w:rPr>
        <w:t> nella:</w:t>
      </w:r>
    </w:p>
    <w:p>
      <w:pPr>
        <w:spacing w:before="196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70"/>
          <w:w w:val="150"/>
          <w:sz w:val="18"/>
        </w:rPr>
        <w:t> </w:t>
      </w:r>
      <w:r>
        <w:rPr>
          <w:rFonts w:ascii="Cambria Math" w:hAnsi="Cambria Math"/>
          <w:spacing w:val="-10"/>
          <w:sz w:val="18"/>
        </w:rPr>
        <w:t>◻</w:t>
      </w:r>
    </w:p>
    <w:p>
      <w:pPr>
        <w:tabs>
          <w:tab w:pos="990" w:val="left" w:leader="none"/>
        </w:tabs>
        <w:spacing w:before="199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pacing w:val="-2"/>
          <w:sz w:val="18"/>
        </w:rPr>
        <w:t>mensa</w:t>
      </w:r>
      <w:r>
        <w:rPr>
          <w:i/>
          <w:sz w:val="18"/>
        </w:rPr>
        <w:tab/>
      </w:r>
      <w:r>
        <w:rPr>
          <w:rFonts w:ascii="Cambria Math" w:hAnsi="Cambria Math"/>
          <w:spacing w:val="-10"/>
          <w:sz w:val="18"/>
        </w:rPr>
        <w:t>◻</w:t>
      </w:r>
    </w:p>
    <w:p>
      <w:pPr>
        <w:tabs>
          <w:tab w:pos="1014" w:val="left" w:leader="none"/>
          <w:tab w:pos="6518" w:val="left" w:leader="none"/>
        </w:tabs>
        <w:spacing w:before="202"/>
        <w:ind w:left="212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altro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>◻</w:t>
      </w:r>
      <w:r>
        <w:rPr>
          <w:rFonts w:ascii="Cambria Math" w:hAnsi="Cambria Math"/>
          <w:spacing w:val="50"/>
          <w:sz w:val="18"/>
        </w:rPr>
        <w:t>  </w:t>
      </w:r>
      <w:r>
        <w:rPr>
          <w:i/>
          <w:spacing w:val="-2"/>
          <w:sz w:val="18"/>
        </w:rPr>
        <w:t>(specificare</w:t>
      </w:r>
      <w:r>
        <w:rPr>
          <w:i/>
          <w:sz w:val="18"/>
          <w:u w:val="single"/>
        </w:rPr>
        <w:tab/>
      </w:r>
      <w:r>
        <w:rPr>
          <w:i/>
          <w:spacing w:val="-5"/>
          <w:sz w:val="18"/>
        </w:rPr>
        <w:t>.)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00" w:top="980" w:bottom="1200" w:left="920" w:right="90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6264910" cy="181610"/>
                <wp:effectExtent l="9525" t="0" r="2539" b="8889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264910" cy="181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18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4.3pt;mso-position-horizontal-relative:char;mso-position-vertical-relative:line" type="#_x0000_t202" id="docshape16" filled="true" fillcolor="#ffc000" stroked="true" strokeweight=".47998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rFonts w:ascii="Tahoma"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z w:val="18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  <w:sz w:val="18"/>
                        </w:rPr>
                        <w:t>educativi)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0"/>
        <w:rPr>
          <w:i/>
          <w:sz w:val="20"/>
        </w:rPr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pacing w:val="-2"/>
          <w:sz w:val="20"/>
        </w:rPr>
        <w:t>igienica</w:t>
      </w:r>
      <w:r>
        <w:rPr>
          <w:i/>
          <w:sz w:val="20"/>
        </w:rPr>
        <w:tab/>
      </w:r>
      <w:r>
        <w:rPr>
          <w:rFonts w:ascii="Cambria Math" w:hAnsi="Cambria Math"/>
          <w:spacing w:val="-10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pacing w:val="-2"/>
          <w:sz w:val="20"/>
        </w:rPr>
        <w:t>spostamenti</w:t>
      </w:r>
      <w:r>
        <w:rPr>
          <w:i/>
          <w:sz w:val="20"/>
        </w:rPr>
        <w:tab/>
      </w:r>
      <w:r>
        <w:rPr>
          <w:rFonts w:ascii="Cambria Math" w:hAnsi="Cambria Math"/>
          <w:spacing w:val="-10"/>
          <w:sz w:val="20"/>
        </w:rPr>
        <w:t>◻</w:t>
      </w:r>
    </w:p>
    <w:p>
      <w:pPr>
        <w:tabs>
          <w:tab w:pos="3045" w:val="left" w:leader="none"/>
        </w:tabs>
        <w:spacing w:before="12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pacing w:val="-2"/>
          <w:sz w:val="20"/>
        </w:rPr>
        <w:t>mensa</w:t>
      </w:r>
      <w:r>
        <w:rPr>
          <w:i/>
          <w:sz w:val="20"/>
        </w:rPr>
        <w:tab/>
      </w:r>
      <w:r>
        <w:rPr>
          <w:rFonts w:ascii="Cambria Math" w:hAnsi="Cambria Math"/>
          <w:spacing w:val="-10"/>
          <w:sz w:val="20"/>
        </w:rPr>
        <w:t>◻</w:t>
      </w:r>
    </w:p>
    <w:p>
      <w:pPr>
        <w:tabs>
          <w:tab w:pos="3045" w:val="left" w:leader="none"/>
          <w:tab w:pos="50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altro</w:t>
      </w:r>
      <w:r>
        <w:rPr>
          <w:i/>
          <w:sz w:val="20"/>
        </w:rPr>
        <w:tab/>
      </w:r>
      <w:r>
        <w:rPr>
          <w:rFonts w:ascii="Cambria Math" w:hAnsi="Cambria Math"/>
          <w:sz w:val="20"/>
        </w:rPr>
        <w:t>◻</w:t>
      </w:r>
      <w:r>
        <w:rPr>
          <w:rFonts w:ascii="Cambria Math" w:hAnsi="Cambria Math"/>
          <w:spacing w:val="3"/>
          <w:sz w:val="20"/>
        </w:rPr>
        <w:t> </w:t>
      </w:r>
      <w:r>
        <w:rPr>
          <w:i/>
          <w:spacing w:val="-2"/>
          <w:sz w:val="20"/>
        </w:rPr>
        <w:t>(specificare</w:t>
      </w:r>
      <w:r>
        <w:rPr>
          <w:i/>
          <w:sz w:val="20"/>
          <w:u w:val="single"/>
        </w:rPr>
        <w:tab/>
      </w:r>
      <w:r>
        <w:rPr>
          <w:i/>
          <w:spacing w:val="-5"/>
          <w:sz w:val="20"/>
        </w:rPr>
        <w:t>.)</w:t>
      </w:r>
    </w:p>
    <w:sectPr>
      <w:pgSz w:w="11910" w:h="16840"/>
      <w:pgMar w:header="0" w:footer="1000" w:top="980" w:bottom="120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895996pt;width:12.6pt;height:13.05pt;mso-position-horizontal-relative:page;mso-position-vertical-relative:page;z-index:-1605785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9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5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2023-10-10T09:26:51Z</dcterms:created>
  <dcterms:modified xsi:type="dcterms:W3CDTF">2023-10-10T09:26:51Z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